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046" w14:textId="3A1E1FAD" w:rsidR="00721FBD" w:rsidRDefault="00721FBD" w:rsidP="00721FBD">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A55781" w:rsidRPr="00A55781">
        <w:rPr>
          <w:rFonts w:ascii="Arial" w:hAnsi="Arial" w:cs="Arial"/>
          <w:b/>
          <w:sz w:val="24"/>
          <w:szCs w:val="28"/>
          <w:lang w:val="en-US"/>
        </w:rPr>
        <w:t>R4-23013</w:t>
      </w:r>
      <w:r w:rsidR="00A55781">
        <w:rPr>
          <w:rFonts w:ascii="Arial" w:hAnsi="Arial" w:cs="Arial"/>
          <w:b/>
          <w:sz w:val="24"/>
          <w:szCs w:val="28"/>
          <w:lang w:val="en-US"/>
        </w:rPr>
        <w:t>33</w:t>
      </w:r>
    </w:p>
    <w:p w14:paraId="5C84FBC3" w14:textId="35DA7CC3" w:rsidR="00721FBD" w:rsidRPr="001D2FBF" w:rsidRDefault="00721FBD" w:rsidP="00721FBD">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A55781">
        <w:rPr>
          <w:rFonts w:ascii="Arial" w:hAnsi="Arial" w:cs="Arial"/>
          <w:b/>
          <w:sz w:val="24"/>
          <w:szCs w:val="28"/>
          <w:lang w:val="en-US"/>
        </w:rPr>
        <w:t>3</w:t>
      </w:r>
    </w:p>
    <w:bookmarkEnd w:id="1"/>
    <w:p w14:paraId="367FCFEA" w14:textId="7E5B834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1FBD">
        <w:rPr>
          <w:rFonts w:ascii="Arial" w:hAnsi="Arial" w:cs="Arial"/>
          <w:color w:val="000000"/>
          <w:sz w:val="22"/>
        </w:rPr>
        <w:t>9</w:t>
      </w:r>
      <w:r>
        <w:rPr>
          <w:rFonts w:ascii="Arial" w:hAnsi="Arial" w:cs="Arial" w:hint="eastAsia"/>
          <w:color w:val="000000"/>
          <w:sz w:val="22"/>
        </w:rPr>
        <w:t>.</w:t>
      </w:r>
      <w:r w:rsidR="00B026E0">
        <w:rPr>
          <w:rFonts w:ascii="Arial" w:hAnsi="Arial" w:cs="Arial"/>
          <w:color w:val="000000"/>
          <w:sz w:val="22"/>
        </w:rPr>
        <w:t>2</w:t>
      </w:r>
      <w:r w:rsidR="00721FBD">
        <w:rPr>
          <w:rFonts w:ascii="Arial" w:hAnsi="Arial" w:cs="Arial"/>
          <w:color w:val="000000"/>
          <w:sz w:val="22"/>
        </w:rPr>
        <w:t>2</w:t>
      </w:r>
      <w:r>
        <w:rPr>
          <w:rFonts w:ascii="Arial" w:hAnsi="Arial" w:cs="Arial" w:hint="eastAsia"/>
          <w:color w:val="000000"/>
          <w:sz w:val="22"/>
        </w:rPr>
        <w:t>.</w:t>
      </w:r>
      <w:r w:rsidR="00096E86">
        <w:rPr>
          <w:rFonts w:ascii="Arial" w:hAnsi="Arial" w:cs="Arial"/>
          <w:color w:val="000000"/>
          <w:sz w:val="22"/>
        </w:rPr>
        <w:t>3</w:t>
      </w:r>
      <w:r w:rsidR="00B026E0">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E87B7B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1FBD" w:rsidRPr="00721FBD">
        <w:rPr>
          <w:rFonts w:ascii="Arial" w:hAnsi="Arial" w:cs="Arial"/>
          <w:color w:val="000000"/>
          <w:sz w:val="22"/>
        </w:rPr>
        <w:t>Remaining issues on DL interruption for Tx switching across 3 to 4 bands</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F7DDBCC" w14:textId="3F548A4C" w:rsidR="002838F7" w:rsidRPr="002838F7" w:rsidRDefault="002838F7" w:rsidP="005E48FD">
      <w:pPr>
        <w:pStyle w:val="afd"/>
        <w:tabs>
          <w:tab w:val="num" w:pos="226"/>
          <w:tab w:val="num" w:pos="284"/>
          <w:tab w:val="left" w:pos="5103"/>
        </w:tabs>
        <w:snapToGrid w:val="0"/>
        <w:jc w:val="both"/>
      </w:pPr>
      <w:r>
        <w:rPr>
          <w:rFonts w:hint="eastAsia"/>
          <w:sz w:val="21"/>
          <w:szCs w:val="21"/>
        </w:rPr>
        <w:t>In the</w:t>
      </w:r>
      <w:r>
        <w:rPr>
          <w:sz w:val="21"/>
          <w:szCs w:val="21"/>
        </w:rPr>
        <w:t xml:space="preserve"> </w:t>
      </w:r>
      <w:r>
        <w:rPr>
          <w:rFonts w:hint="eastAsia"/>
          <w:sz w:val="21"/>
          <w:szCs w:val="21"/>
        </w:rPr>
        <w:t xml:space="preserve">RAN </w:t>
      </w:r>
      <w:r w:rsidRPr="00B24A63">
        <w:rPr>
          <w:sz w:val="21"/>
          <w:szCs w:val="21"/>
        </w:rPr>
        <w:t>#</w:t>
      </w:r>
      <w:r w:rsidR="00E63B57">
        <w:rPr>
          <w:sz w:val="21"/>
          <w:szCs w:val="21"/>
        </w:rPr>
        <w:t>10</w:t>
      </w:r>
      <w:r w:rsidR="00721FBD">
        <w:rPr>
          <w:sz w:val="21"/>
          <w:szCs w:val="21"/>
        </w:rPr>
        <w:t>5</w:t>
      </w:r>
      <w:r>
        <w:rPr>
          <w:sz w:val="21"/>
          <w:szCs w:val="21"/>
        </w:rPr>
        <w:t xml:space="preserve"> meeting</w:t>
      </w:r>
      <w:r>
        <w:rPr>
          <w:rFonts w:hint="eastAsia"/>
          <w:sz w:val="21"/>
          <w:szCs w:val="21"/>
        </w:rPr>
        <w:t xml:space="preserve">, </w:t>
      </w:r>
      <w:r w:rsidR="00E63B57">
        <w:rPr>
          <w:sz w:val="21"/>
          <w:szCs w:val="21"/>
        </w:rPr>
        <w:t xml:space="preserve">there were discussions on </w:t>
      </w:r>
      <w:r>
        <w:rPr>
          <w:sz w:val="21"/>
          <w:szCs w:val="21"/>
        </w:rPr>
        <w:t>RRM requirements</w:t>
      </w:r>
      <w:r w:rsidR="00E63B57">
        <w:rPr>
          <w:sz w:val="21"/>
          <w:szCs w:val="21"/>
        </w:rPr>
        <w:t xml:space="preserve">, </w:t>
      </w:r>
      <w:r w:rsidR="00721FBD">
        <w:rPr>
          <w:sz w:val="21"/>
          <w:szCs w:val="21"/>
        </w:rPr>
        <w:t>including</w:t>
      </w:r>
      <w:r w:rsidR="00E63B57">
        <w:rPr>
          <w:sz w:val="21"/>
          <w:szCs w:val="21"/>
        </w:rPr>
        <w:t xml:space="preserve"> DL interruption</w:t>
      </w:r>
      <w:r>
        <w:rPr>
          <w:sz w:val="21"/>
          <w:szCs w:val="21"/>
        </w:rPr>
        <w:t xml:space="preserve"> for</w:t>
      </w:r>
      <w:r>
        <w:rPr>
          <w:rFonts w:hint="eastAsia"/>
          <w:sz w:val="21"/>
          <w:szCs w:val="21"/>
        </w:rPr>
        <w:t xml:space="preserve"> </w:t>
      </w:r>
      <w:r w:rsidRPr="00B24A63">
        <w:rPr>
          <w:sz w:val="21"/>
          <w:szCs w:val="21"/>
        </w:rPr>
        <w:t>UL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sidR="00721FBD">
        <w:rPr>
          <w:sz w:val="21"/>
          <w:szCs w:val="21"/>
        </w:rPr>
        <w:t xml:space="preserve"> and </w:t>
      </w:r>
      <w:r w:rsidR="00721FBD" w:rsidRPr="00721FBD">
        <w:rPr>
          <w:sz w:val="21"/>
          <w:szCs w:val="21"/>
        </w:rPr>
        <w:t>UL outage time for TX switching with 2 TAGs</w:t>
      </w:r>
      <w:r>
        <w:rPr>
          <w:sz w:val="21"/>
          <w:szCs w:val="21"/>
        </w:rPr>
        <w:t>.</w:t>
      </w:r>
      <w:r w:rsidR="0032482F">
        <w:rPr>
          <w:sz w:val="21"/>
          <w:szCs w:val="21"/>
        </w:rPr>
        <w:t xml:space="preserve"> Following agreements were reached and captured in</w:t>
      </w:r>
      <w:r w:rsidR="00721FBD">
        <w:rPr>
          <w:sz w:val="21"/>
          <w:szCs w:val="21"/>
        </w:rPr>
        <w:t xml:space="preserve"> the WF</w:t>
      </w:r>
      <w:r w:rsidR="0032482F">
        <w:rPr>
          <w:sz w:val="21"/>
          <w:szCs w:val="21"/>
        </w:rPr>
        <w:t xml:space="preserve"> [1].</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86F3479" w14:textId="027A3AE0" w:rsidR="00A13C5D" w:rsidRPr="00A13C5D" w:rsidRDefault="00A13C5D" w:rsidP="00A13C5D">
            <w:pPr>
              <w:spacing w:after="120"/>
              <w:rPr>
                <w:rFonts w:ascii="Times New Roman" w:hAnsi="Times New Roman"/>
                <w:b/>
                <w:bCs/>
                <w:sz w:val="22"/>
                <w:szCs w:val="22"/>
                <w:lang w:eastAsia="zh-CN"/>
              </w:rPr>
            </w:pPr>
            <w:r w:rsidRPr="00A13C5D">
              <w:rPr>
                <w:rFonts w:ascii="Times New Roman" w:hAnsi="Times New Roman"/>
                <w:b/>
                <w:bCs/>
                <w:sz w:val="22"/>
                <w:szCs w:val="22"/>
                <w:lang w:eastAsia="zh-CN"/>
              </w:rPr>
              <w:t>DL interruption for Tx switching across 3/4 bands with 2TAGs</w:t>
            </w:r>
            <w:r>
              <w:rPr>
                <w:rFonts w:ascii="Times New Roman" w:hAnsi="Times New Roman"/>
                <w:b/>
                <w:bCs/>
                <w:sz w:val="22"/>
                <w:szCs w:val="22"/>
                <w:lang w:eastAsia="zh-CN"/>
              </w:rPr>
              <w:t>:</w:t>
            </w:r>
          </w:p>
          <w:p w14:paraId="3E3A9C21" w14:textId="1CFAB144" w:rsidR="00A13C5D" w:rsidRPr="00FB3245" w:rsidRDefault="00A13C5D" w:rsidP="00A13C5D">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6984731B" w14:textId="77777777" w:rsidR="00A13C5D" w:rsidRPr="00E70F5A" w:rsidRDefault="00A13C5D" w:rsidP="00A13C5D">
            <w:pPr>
              <w:spacing w:after="120"/>
              <w:rPr>
                <w:rFonts w:eastAsiaTheme="minorEastAsia"/>
                <w:lang w:eastAsia="zh-CN"/>
              </w:rPr>
            </w:pPr>
            <w:r>
              <w:rPr>
                <w:rFonts w:eastAsiaTheme="minorEastAsia"/>
                <w:lang w:eastAsia="zh-CN"/>
              </w:rPr>
              <w:t>Agreements on GTW:</w:t>
            </w:r>
          </w:p>
          <w:p w14:paraId="1940B9D6" w14:textId="77777777" w:rsidR="00A13C5D" w:rsidRPr="00E70F5A" w:rsidRDefault="00A13C5D" w:rsidP="00A13C5D">
            <w:pPr>
              <w:pStyle w:val="a3"/>
              <w:numPr>
                <w:ilvl w:val="1"/>
                <w:numId w:val="28"/>
              </w:numPr>
              <w:overflowPunct w:val="0"/>
              <w:autoSpaceDE w:val="0"/>
              <w:autoSpaceDN w:val="0"/>
              <w:adjustRightInd w:val="0"/>
              <w:spacing w:line="252" w:lineRule="auto"/>
              <w:ind w:left="1080"/>
              <w:rPr>
                <w:lang w:eastAsia="ja-JP"/>
              </w:rPr>
            </w:pPr>
            <w:r w:rsidRPr="00E70F5A">
              <w:rPr>
                <w:lang w:eastAsia="ja-JP"/>
              </w:rPr>
              <w:t xml:space="preserve">Use RTD=6us side condition for </w:t>
            </w:r>
            <w:r w:rsidRPr="00E70F5A">
              <w:t xml:space="preserve">non-collocated inter-band </w:t>
            </w:r>
            <w:r w:rsidRPr="00E70F5A">
              <w:rPr>
                <w:lang w:eastAsia="ja-JP"/>
              </w:rPr>
              <w:t>case to derive DL interruption length for 2TAGs case.</w:t>
            </w:r>
          </w:p>
          <w:p w14:paraId="63261737" w14:textId="77777777" w:rsidR="00A13C5D" w:rsidRPr="00E70F5A" w:rsidRDefault="00A13C5D" w:rsidP="00A13C5D">
            <w:pPr>
              <w:pStyle w:val="a3"/>
              <w:numPr>
                <w:ilvl w:val="1"/>
                <w:numId w:val="28"/>
              </w:numPr>
              <w:overflowPunct w:val="0"/>
              <w:autoSpaceDE w:val="0"/>
              <w:autoSpaceDN w:val="0"/>
              <w:adjustRightInd w:val="0"/>
              <w:spacing w:line="252" w:lineRule="auto"/>
              <w:ind w:left="1080"/>
              <w:rPr>
                <w:lang w:eastAsia="ja-JP"/>
              </w:rPr>
            </w:pPr>
            <w:r w:rsidRPr="00E70F5A">
              <w:rPr>
                <w:lang w:eastAsia="ja-JP"/>
              </w:rPr>
              <w:t>FFS if requirements for RTD &gt; 6us is needed</w:t>
            </w:r>
          </w:p>
          <w:p w14:paraId="475575F7" w14:textId="77777777" w:rsidR="00A13C5D" w:rsidRPr="00E70F5A" w:rsidRDefault="00A13C5D" w:rsidP="00A13C5D">
            <w:pPr>
              <w:pStyle w:val="a3"/>
              <w:numPr>
                <w:ilvl w:val="1"/>
                <w:numId w:val="28"/>
              </w:numPr>
              <w:overflowPunct w:val="0"/>
              <w:autoSpaceDE w:val="0"/>
              <w:autoSpaceDN w:val="0"/>
              <w:adjustRightInd w:val="0"/>
              <w:spacing w:line="252" w:lineRule="auto"/>
              <w:ind w:left="1080"/>
              <w:rPr>
                <w:lang w:eastAsia="ja-JP"/>
              </w:rPr>
            </w:pPr>
            <w:r w:rsidRPr="00E70F5A">
              <w:rPr>
                <w:lang w:eastAsia="ja-JP"/>
              </w:rPr>
              <w:t>Note: RTD value will be captured in the specification as an informational note in the table for DL interruption length for 2TAGs as an assumption to derive the values.</w:t>
            </w:r>
          </w:p>
          <w:p w14:paraId="49EC1D2A" w14:textId="77777777" w:rsidR="00A13C5D" w:rsidRPr="00FB3245" w:rsidRDefault="00A13C5D" w:rsidP="00A13C5D">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0227B239" w14:textId="77777777" w:rsidR="00A13C5D" w:rsidRPr="00E70F5A" w:rsidRDefault="00A13C5D" w:rsidP="00A13C5D">
            <w:pPr>
              <w:autoSpaceDN w:val="0"/>
              <w:adjustRightInd w:val="0"/>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47ECDFA4" w14:textId="77777777" w:rsidR="00A13C5D" w:rsidRPr="00E70F5A" w:rsidRDefault="00A13C5D" w:rsidP="00A13C5D">
            <w:pPr>
              <w:widowControl w:val="0"/>
              <w:spacing w:after="0" w:line="360" w:lineRule="auto"/>
              <w:ind w:leftChars="700" w:left="1400"/>
              <w:rPr>
                <w:rFonts w:eastAsiaTheme="minorEastAsia"/>
                <w:bCs/>
                <w:lang w:eastAsia="zh-CN"/>
              </w:rPr>
            </w:pPr>
            <w:proofErr w:type="gramStart"/>
            <w:r w:rsidRPr="00E70F5A">
              <w:rPr>
                <w:rFonts w:eastAsiaTheme="minorEastAsia"/>
                <w:bCs/>
                <w:lang w:eastAsia="zh-CN"/>
              </w:rPr>
              <w:t>Ceil(</w:t>
            </w:r>
            <w:proofErr w:type="gramEnd"/>
            <w:r w:rsidRPr="00E70F5A">
              <w:rPr>
                <w:rFonts w:eastAsiaTheme="minorEastAsia"/>
                <w:bCs/>
                <w:lang w:eastAsia="zh-CN"/>
              </w:rPr>
              <w:t>(switching period+2*TA adjustment uncertainty+2*RTD-CP length)/symbol duration)+1</w:t>
            </w:r>
          </w:p>
          <w:p w14:paraId="40F77C3E" w14:textId="77777777" w:rsidR="00A13C5D" w:rsidRPr="00E70F5A" w:rsidRDefault="00A13C5D" w:rsidP="00A13C5D">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71663DB2" w14:textId="77777777" w:rsidR="00A13C5D" w:rsidRPr="00EA7BA2" w:rsidRDefault="00A13C5D" w:rsidP="00A13C5D">
            <w:pPr>
              <w:spacing w:after="120"/>
              <w:rPr>
                <w:rFonts w:eastAsiaTheme="minorEastAsia"/>
                <w:lang w:eastAsia="zh-CN"/>
              </w:rPr>
            </w:pPr>
            <w:r w:rsidRPr="00EA7BA2">
              <w:rPr>
                <w:rFonts w:eastAsiaTheme="minorEastAsia"/>
                <w:lang w:eastAsia="zh-CN"/>
              </w:rPr>
              <w:t>Agreements on GTW:</w:t>
            </w:r>
          </w:p>
          <w:p w14:paraId="7A59DA6F" w14:textId="77777777" w:rsidR="00A13C5D" w:rsidRPr="00C6027A" w:rsidRDefault="00A13C5D" w:rsidP="00A13C5D">
            <w:pPr>
              <w:pStyle w:val="a3"/>
              <w:numPr>
                <w:ilvl w:val="0"/>
                <w:numId w:val="30"/>
              </w:numPr>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13C5D" w:rsidRPr="00C6027A" w14:paraId="2611F657" w14:textId="77777777" w:rsidTr="00C366F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41DCF6E" w14:textId="77777777" w:rsidR="00A13C5D" w:rsidRPr="00C6027A" w:rsidRDefault="00A13C5D" w:rsidP="00A13C5D">
                  <w:pPr>
                    <w:keepNext/>
                    <w:keepLines/>
                    <w:spacing w:after="0"/>
                    <w:jc w:val="center"/>
                    <w:rPr>
                      <w:sz w:val="18"/>
                    </w:rPr>
                  </w:pPr>
                  <w:r w:rsidRPr="00C6027A">
                    <w:rPr>
                      <w:noProof/>
                      <w:sz w:val="18"/>
                      <w:lang w:val="en-US"/>
                    </w:rPr>
                    <w:drawing>
                      <wp:inline distT="0" distB="0" distL="0" distR="0" wp14:anchorId="4DA63F40" wp14:editId="7DD561F3">
                        <wp:extent cx="15240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6AB9995" w14:textId="77777777" w:rsidR="00A13C5D" w:rsidRPr="00C6027A" w:rsidRDefault="00A13C5D" w:rsidP="00A13C5D">
                  <w:pPr>
                    <w:keepNext/>
                    <w:keepLines/>
                    <w:spacing w:after="0"/>
                    <w:jc w:val="center"/>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02FD52D" w14:textId="77777777" w:rsidR="00A13C5D" w:rsidRPr="00C6027A" w:rsidRDefault="00A13C5D" w:rsidP="00A13C5D">
                  <w:pPr>
                    <w:keepNext/>
                    <w:keepLines/>
                    <w:spacing w:after="0"/>
                    <w:jc w:val="center"/>
                    <w:rPr>
                      <w:sz w:val="18"/>
                    </w:rPr>
                  </w:pPr>
                  <w:r w:rsidRPr="00C6027A">
                    <w:rPr>
                      <w:sz w:val="18"/>
                      <w:lang w:eastAsia="ko-KR"/>
                    </w:rPr>
                    <w:t>Uplink Tx switching period</w:t>
                  </w:r>
                </w:p>
              </w:tc>
            </w:tr>
            <w:tr w:rsidR="00A13C5D" w:rsidRPr="00C6027A" w14:paraId="4B73ABD8" w14:textId="77777777" w:rsidTr="00C366F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A243D07" w14:textId="77777777" w:rsidR="00A13C5D" w:rsidRPr="00C6027A" w:rsidRDefault="00A13C5D" w:rsidP="00A13C5D">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B45EBB6" w14:textId="77777777" w:rsidR="00A13C5D" w:rsidRPr="00C6027A" w:rsidRDefault="00A13C5D" w:rsidP="00A13C5D">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4470B1D5" w14:textId="77777777" w:rsidR="00A13C5D" w:rsidRPr="00C6027A" w:rsidRDefault="00A13C5D" w:rsidP="00A13C5D">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2631704" w14:textId="77777777" w:rsidR="00A13C5D" w:rsidRPr="00C6027A" w:rsidRDefault="00A13C5D" w:rsidP="00A13C5D">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E76B7BE" w14:textId="77777777" w:rsidR="00A13C5D" w:rsidRPr="00C6027A" w:rsidRDefault="00A13C5D" w:rsidP="00A13C5D">
                  <w:pPr>
                    <w:keepNext/>
                    <w:keepLines/>
                    <w:spacing w:after="0"/>
                    <w:jc w:val="center"/>
                    <w:rPr>
                      <w:sz w:val="18"/>
                    </w:rPr>
                  </w:pPr>
                  <w:r w:rsidRPr="00C6027A">
                    <w:rPr>
                      <w:sz w:val="18"/>
                    </w:rPr>
                    <w:t>210us</w:t>
                  </w:r>
                </w:p>
              </w:tc>
            </w:tr>
            <w:tr w:rsidR="00A13C5D" w:rsidRPr="00C6027A" w14:paraId="6A6CCCA6"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2F9463AC" w14:textId="77777777" w:rsidR="00A13C5D" w:rsidRPr="00C6027A" w:rsidRDefault="00A13C5D" w:rsidP="00A13C5D">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6AC08E08" w14:textId="77777777" w:rsidR="00A13C5D" w:rsidRPr="00C6027A" w:rsidRDefault="00A13C5D" w:rsidP="00A13C5D">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815ACDC" w14:textId="77777777" w:rsidR="00A13C5D" w:rsidRPr="00C6027A" w:rsidRDefault="00A13C5D" w:rsidP="00A13C5D">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2955999" w14:textId="77777777" w:rsidR="00A13C5D" w:rsidRPr="00C6027A" w:rsidRDefault="00A13C5D" w:rsidP="00A13C5D">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669B2F27" w14:textId="77777777" w:rsidR="00A13C5D" w:rsidRPr="00C6027A" w:rsidRDefault="00A13C5D" w:rsidP="00A13C5D">
                  <w:pPr>
                    <w:keepNext/>
                    <w:keepLines/>
                    <w:spacing w:after="0"/>
                    <w:jc w:val="center"/>
                    <w:rPr>
                      <w:sz w:val="18"/>
                    </w:rPr>
                  </w:pPr>
                  <w:r w:rsidRPr="00C6027A">
                    <w:rPr>
                      <w:sz w:val="18"/>
                    </w:rPr>
                    <w:t>4</w:t>
                  </w:r>
                </w:p>
              </w:tc>
            </w:tr>
            <w:tr w:rsidR="00A13C5D" w:rsidRPr="00C6027A" w14:paraId="701EC565"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6AF3E234" w14:textId="77777777" w:rsidR="00A13C5D" w:rsidRPr="00C6027A" w:rsidRDefault="00A13C5D" w:rsidP="00A13C5D">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939E64B" w14:textId="77777777" w:rsidR="00A13C5D" w:rsidRPr="00C6027A" w:rsidRDefault="00A13C5D" w:rsidP="00A13C5D">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D449966" w14:textId="77777777" w:rsidR="00A13C5D" w:rsidRPr="00C6027A" w:rsidRDefault="00A13C5D" w:rsidP="00A13C5D">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BBDA2D7" w14:textId="77777777" w:rsidR="00A13C5D" w:rsidRPr="00C6027A" w:rsidRDefault="00A13C5D" w:rsidP="00A13C5D">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751CE233" w14:textId="77777777" w:rsidR="00A13C5D" w:rsidRPr="00C6027A" w:rsidRDefault="00A13C5D" w:rsidP="00A13C5D">
                  <w:pPr>
                    <w:keepNext/>
                    <w:keepLines/>
                    <w:spacing w:after="0"/>
                    <w:jc w:val="center"/>
                    <w:rPr>
                      <w:color w:val="FF0000"/>
                      <w:sz w:val="18"/>
                    </w:rPr>
                  </w:pPr>
                  <w:r w:rsidRPr="00C6027A">
                    <w:rPr>
                      <w:color w:val="FF0000"/>
                      <w:sz w:val="18"/>
                    </w:rPr>
                    <w:t>[7 or 8]</w:t>
                  </w:r>
                </w:p>
              </w:tc>
            </w:tr>
            <w:tr w:rsidR="00A13C5D" w:rsidRPr="00415E13" w14:paraId="05CA3DA1"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6787B218" w14:textId="77777777" w:rsidR="00A13C5D" w:rsidRPr="00C6027A" w:rsidRDefault="00A13C5D" w:rsidP="00A13C5D">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BC82D0A" w14:textId="77777777" w:rsidR="00A13C5D" w:rsidRPr="00C6027A" w:rsidRDefault="00A13C5D" w:rsidP="00A13C5D">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2974CF2C" w14:textId="77777777" w:rsidR="00A13C5D" w:rsidRPr="00C6027A" w:rsidRDefault="00A13C5D" w:rsidP="00A13C5D">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013C8C1A" w14:textId="77777777" w:rsidR="00A13C5D" w:rsidRPr="00C6027A" w:rsidRDefault="00A13C5D" w:rsidP="00A13C5D">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0AD76F01" w14:textId="77777777" w:rsidR="00A13C5D" w:rsidRPr="00415E13" w:rsidRDefault="00A13C5D" w:rsidP="00A13C5D">
                  <w:pPr>
                    <w:keepNext/>
                    <w:keepLines/>
                    <w:spacing w:after="0"/>
                    <w:jc w:val="center"/>
                    <w:rPr>
                      <w:sz w:val="18"/>
                    </w:rPr>
                  </w:pPr>
                  <w:r w:rsidRPr="00C6027A">
                    <w:rPr>
                      <w:sz w:val="18"/>
                    </w:rPr>
                    <w:t>14</w:t>
                  </w:r>
                </w:p>
              </w:tc>
            </w:tr>
          </w:tbl>
          <w:p w14:paraId="715BBF78" w14:textId="77777777" w:rsidR="00A13C5D" w:rsidRPr="00E70F5A" w:rsidRDefault="00A13C5D" w:rsidP="00A13C5D">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1-4: Applicable scenario of DL interruption requirements</w:t>
            </w:r>
          </w:p>
          <w:p w14:paraId="67CD64F0" w14:textId="77777777" w:rsidR="00A13C5D" w:rsidRPr="00E70F5A" w:rsidRDefault="00A13C5D" w:rsidP="00A13C5D">
            <w:pPr>
              <w:spacing w:after="120"/>
              <w:rPr>
                <w:b/>
                <w:u w:val="single"/>
              </w:rPr>
            </w:pPr>
            <w:r>
              <w:rPr>
                <w:i/>
                <w:color w:val="0070C0"/>
                <w:lang w:eastAsia="zh-CN"/>
              </w:rPr>
              <w:t xml:space="preserve">It is recommended not to further discuss this issue in RRM session. </w:t>
            </w:r>
            <w:r w:rsidRPr="00E1265E">
              <w:rPr>
                <w:i/>
                <w:color w:val="0070C0"/>
                <w:lang w:eastAsia="zh-CN"/>
              </w:rPr>
              <w:t>RRM can directly use the conclusion of RANP or RF session</w:t>
            </w:r>
            <w:r>
              <w:rPr>
                <w:i/>
                <w:color w:val="0070C0"/>
                <w:lang w:eastAsia="zh-CN"/>
              </w:rPr>
              <w:t>.</w:t>
            </w:r>
          </w:p>
          <w:p w14:paraId="3C977DF0" w14:textId="77777777" w:rsidR="00A13C5D" w:rsidRDefault="00A13C5D" w:rsidP="00A13C5D">
            <w:pPr>
              <w:spacing w:after="120"/>
              <w:rPr>
                <w:rFonts w:ascii="Times New Roman" w:hAnsi="Times New Roman"/>
                <w:b/>
                <w:bCs/>
                <w:sz w:val="22"/>
                <w:szCs w:val="22"/>
                <w:lang w:eastAsia="zh-CN"/>
              </w:rPr>
            </w:pPr>
            <w:r w:rsidRPr="00A13C5D">
              <w:rPr>
                <w:rFonts w:ascii="Times New Roman" w:hAnsi="Times New Roman"/>
                <w:b/>
                <w:bCs/>
                <w:sz w:val="22"/>
                <w:szCs w:val="22"/>
                <w:lang w:eastAsia="zh-CN"/>
              </w:rPr>
              <w:t>UL outage time for TX switching with 2 TAGs</w:t>
            </w:r>
            <w:r>
              <w:rPr>
                <w:rFonts w:ascii="Times New Roman" w:hAnsi="Times New Roman"/>
                <w:b/>
                <w:bCs/>
                <w:sz w:val="22"/>
                <w:szCs w:val="22"/>
                <w:lang w:eastAsia="zh-CN"/>
              </w:rPr>
              <w:t>:</w:t>
            </w:r>
          </w:p>
          <w:p w14:paraId="61F9F138" w14:textId="77777777" w:rsidR="00A13C5D" w:rsidRPr="00E70F5A" w:rsidRDefault="00A13C5D" w:rsidP="00A13C5D">
            <w:pPr>
              <w:rPr>
                <w:rFonts w:eastAsiaTheme="minorEastAsia"/>
                <w:lang w:eastAsia="zh-CN"/>
              </w:rPr>
            </w:pPr>
            <w:r w:rsidRPr="00E70F5A">
              <w:rPr>
                <w:rFonts w:eastAsiaTheme="minorEastAsia"/>
                <w:lang w:eastAsia="zh-CN"/>
              </w:rPr>
              <w:t xml:space="preserve">This </w:t>
            </w:r>
            <w:r>
              <w:rPr>
                <w:rFonts w:eastAsiaTheme="minorEastAsia"/>
                <w:lang w:eastAsia="zh-CN"/>
              </w:rPr>
              <w:t>topic is closed as the below agreement is achieved in RF session.</w:t>
            </w:r>
          </w:p>
          <w:p w14:paraId="3044BE76" w14:textId="1C01B185" w:rsidR="00A13C5D" w:rsidRPr="00A13C5D" w:rsidRDefault="00A13C5D" w:rsidP="00A13C5D">
            <w:pPr>
              <w:spacing w:after="120"/>
              <w:rPr>
                <w:sz w:val="22"/>
                <w:szCs w:val="22"/>
                <w:lang w:eastAsia="zh-CN"/>
              </w:rPr>
            </w:pPr>
            <w:r w:rsidRPr="00561C6E">
              <w:rPr>
                <w:highlight w:val="green"/>
              </w:rPr>
              <w:t>Agreement: outage time will be discussed in RF session.</w:t>
            </w:r>
          </w:p>
        </w:tc>
      </w:tr>
    </w:tbl>
    <w:p w14:paraId="44F970C4" w14:textId="4BD54EBC" w:rsidR="00CE5D0B" w:rsidRDefault="00CE5D0B" w:rsidP="00CE5D0B">
      <w:pPr>
        <w:spacing w:before="120" w:after="0"/>
        <w:rPr>
          <w:lang w:val="en-US"/>
        </w:rPr>
      </w:pPr>
      <w:r w:rsidRPr="00AC65D7">
        <w:rPr>
          <w:lang w:val="en-US"/>
        </w:rPr>
        <w:t xml:space="preserve">In this contribution, we </w:t>
      </w:r>
      <w:r w:rsidR="00B474E4">
        <w:rPr>
          <w:lang w:val="en-US"/>
        </w:rPr>
        <w:t xml:space="preserve">further </w:t>
      </w:r>
      <w:r w:rsidR="00AC65D7" w:rsidRPr="00AC65D7">
        <w:rPr>
          <w:lang w:val="en-US"/>
        </w:rPr>
        <w:t xml:space="preserve">provide </w:t>
      </w:r>
      <w:r w:rsidR="009F7CFB">
        <w:rPr>
          <w:lang w:val="en-US"/>
        </w:rPr>
        <w:t>our</w:t>
      </w:r>
      <w:r w:rsidR="008562AB">
        <w:rPr>
          <w:lang w:val="en-US"/>
        </w:rPr>
        <w:t xml:space="preserve"> </w:t>
      </w:r>
      <w:r w:rsidR="009F7CFB">
        <w:rPr>
          <w:lang w:val="en-US"/>
        </w:rPr>
        <w:t xml:space="preserve">views on </w:t>
      </w:r>
      <w:r w:rsidR="00721FBD">
        <w:rPr>
          <w:lang w:val="en-US"/>
        </w:rPr>
        <w:t xml:space="preserve">remaining issues on </w:t>
      </w:r>
      <w:r w:rsidR="00B474E4">
        <w:rPr>
          <w:lang w:val="en-US"/>
        </w:rPr>
        <w:t xml:space="preserve">DL interruption </w:t>
      </w:r>
      <w:r w:rsidR="008562AB">
        <w:rPr>
          <w:lang w:val="en-US"/>
        </w:rPr>
        <w:t xml:space="preserve">requirements for </w:t>
      </w:r>
      <w:r w:rsidR="008562AB" w:rsidRPr="00DF4F0D">
        <w:t xml:space="preserve">UL Tx switching schemes across </w:t>
      </w:r>
      <w:r w:rsidR="008562AB">
        <w:t>up to 3</w:t>
      </w:r>
      <w:r w:rsidR="008562AB" w:rsidRPr="00DF4F0D">
        <w:t xml:space="preserve"> </w:t>
      </w:r>
      <w:r w:rsidR="008562AB">
        <w:t xml:space="preserve">or 4 </w:t>
      </w:r>
      <w:r w:rsidR="008562AB" w:rsidRPr="00DF4F0D">
        <w:t>bands</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lastRenderedPageBreak/>
        <w:t>Discussion</w:t>
      </w:r>
    </w:p>
    <w:p w14:paraId="193683FF" w14:textId="39398E3A" w:rsidR="00873D97" w:rsidRDefault="00873D97" w:rsidP="008369BB">
      <w:pPr>
        <w:spacing w:before="120" w:after="0"/>
        <w:rPr>
          <w:lang w:val="en-US"/>
        </w:rPr>
      </w:pPr>
      <w:r>
        <w:rPr>
          <w:rFonts w:hint="eastAsia"/>
          <w:lang w:val="en-US"/>
        </w:rPr>
        <w:t>I</w:t>
      </w:r>
      <w:r>
        <w:rPr>
          <w:lang w:val="en-US"/>
        </w:rPr>
        <w:t>t was agreed to u</w:t>
      </w:r>
      <w:r w:rsidRPr="00E70F5A">
        <w:rPr>
          <w:lang w:eastAsia="ja-JP"/>
        </w:rPr>
        <w:t xml:space="preserve">se RTD=6us </w:t>
      </w:r>
      <w:r>
        <w:rPr>
          <w:lang w:eastAsia="ja-JP"/>
        </w:rPr>
        <w:t xml:space="preserve">as </w:t>
      </w:r>
      <w:r w:rsidRPr="00E70F5A">
        <w:rPr>
          <w:lang w:eastAsia="ja-JP"/>
        </w:rPr>
        <w:t xml:space="preserve">side condition for </w:t>
      </w:r>
      <w:r w:rsidRPr="00E70F5A">
        <w:t xml:space="preserve">non-collocated inter-band </w:t>
      </w:r>
      <w:r>
        <w:t xml:space="preserve">deployment with 2-TAG </w:t>
      </w:r>
      <w:r w:rsidRPr="00E70F5A">
        <w:rPr>
          <w:lang w:eastAsia="ja-JP"/>
        </w:rPr>
        <w:t>to derive DL interruption length</w:t>
      </w:r>
      <w:r>
        <w:rPr>
          <w:lang w:eastAsia="ja-JP"/>
        </w:rPr>
        <w:t xml:space="preserve"> </w:t>
      </w:r>
      <w:r>
        <w:rPr>
          <w:sz w:val="21"/>
          <w:szCs w:val="21"/>
        </w:rPr>
        <w:t>for UL</w:t>
      </w:r>
      <w:r w:rsidRPr="00B24A63">
        <w:rPr>
          <w:sz w:val="21"/>
          <w:szCs w:val="21"/>
        </w:rPr>
        <w:t xml:space="preserve">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Pr>
          <w:sz w:val="21"/>
          <w:szCs w:val="21"/>
        </w:rPr>
        <w:t xml:space="preserve">. </w:t>
      </w:r>
      <w:r>
        <w:t>F</w:t>
      </w:r>
      <w:r w:rsidRPr="00C6027A">
        <w:t>or RTD = 6us</w:t>
      </w:r>
      <w:r>
        <w:t xml:space="preserve">, </w:t>
      </w:r>
      <w:r w:rsidRPr="00C6027A">
        <w:t>DL interruption length (in symbols) for R18</w:t>
      </w:r>
      <w:r>
        <w:t xml:space="preserve"> was proposed as in Table 1 below.</w:t>
      </w:r>
    </w:p>
    <w:p w14:paraId="56FD5719" w14:textId="4D7BCC28" w:rsidR="00873D97" w:rsidRDefault="00873D97" w:rsidP="00873D97">
      <w:pPr>
        <w:spacing w:before="120" w:after="0"/>
        <w:jc w:val="center"/>
        <w:rPr>
          <w:lang w:val="en-US"/>
        </w:rPr>
      </w:pPr>
      <w:r>
        <w:rPr>
          <w:rFonts w:hint="eastAsia"/>
          <w:lang w:val="en-US"/>
        </w:rPr>
        <w:t>T</w:t>
      </w:r>
      <w:r>
        <w:rPr>
          <w:lang w:val="en-US"/>
        </w:rPr>
        <w:t>able 1. DL Interruption length for 2-TAG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73D97" w:rsidRPr="00C6027A" w14:paraId="41BBE5C6" w14:textId="77777777" w:rsidTr="00C366F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C036AE2" w14:textId="77777777" w:rsidR="00873D97" w:rsidRPr="00C6027A" w:rsidRDefault="00873D97" w:rsidP="00C366F1">
            <w:pPr>
              <w:keepNext/>
              <w:keepLines/>
              <w:spacing w:after="0"/>
              <w:jc w:val="center"/>
              <w:rPr>
                <w:sz w:val="18"/>
              </w:rPr>
            </w:pPr>
            <w:r w:rsidRPr="00C6027A">
              <w:rPr>
                <w:noProof/>
                <w:sz w:val="18"/>
                <w:lang w:val="en-US"/>
              </w:rPr>
              <w:drawing>
                <wp:inline distT="0" distB="0" distL="0" distR="0" wp14:anchorId="341F621B" wp14:editId="33036DD1">
                  <wp:extent cx="152400"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A281D33" w14:textId="77777777" w:rsidR="00873D97" w:rsidRPr="00C6027A" w:rsidRDefault="00873D97" w:rsidP="00C366F1">
            <w:pPr>
              <w:keepNext/>
              <w:keepLines/>
              <w:spacing w:after="0"/>
              <w:jc w:val="center"/>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FF4E9D9" w14:textId="77777777" w:rsidR="00873D97" w:rsidRPr="00C6027A" w:rsidRDefault="00873D97" w:rsidP="00C366F1">
            <w:pPr>
              <w:keepNext/>
              <w:keepLines/>
              <w:spacing w:after="0"/>
              <w:jc w:val="center"/>
              <w:rPr>
                <w:sz w:val="18"/>
              </w:rPr>
            </w:pPr>
            <w:r w:rsidRPr="00C6027A">
              <w:rPr>
                <w:sz w:val="18"/>
                <w:lang w:eastAsia="ko-KR"/>
              </w:rPr>
              <w:t>Uplink Tx switching period</w:t>
            </w:r>
          </w:p>
        </w:tc>
      </w:tr>
      <w:tr w:rsidR="00873D97" w:rsidRPr="00C6027A" w14:paraId="6B78F02C" w14:textId="77777777" w:rsidTr="00C366F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06AC2C1" w14:textId="77777777" w:rsidR="00873D97" w:rsidRPr="00C6027A" w:rsidRDefault="00873D97" w:rsidP="00C366F1">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ABE608B" w14:textId="77777777" w:rsidR="00873D97" w:rsidRPr="00C6027A" w:rsidRDefault="00873D97" w:rsidP="00C366F1">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748AAD0E" w14:textId="77777777" w:rsidR="00873D97" w:rsidRPr="00C6027A" w:rsidRDefault="00873D97" w:rsidP="00C366F1">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71DD5F8" w14:textId="77777777" w:rsidR="00873D97" w:rsidRPr="00C6027A" w:rsidRDefault="00873D97" w:rsidP="00C366F1">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EA64384" w14:textId="77777777" w:rsidR="00873D97" w:rsidRPr="00C6027A" w:rsidRDefault="00873D97" w:rsidP="00C366F1">
            <w:pPr>
              <w:keepNext/>
              <w:keepLines/>
              <w:spacing w:after="0"/>
              <w:jc w:val="center"/>
              <w:rPr>
                <w:sz w:val="18"/>
              </w:rPr>
            </w:pPr>
            <w:r w:rsidRPr="00C6027A">
              <w:rPr>
                <w:sz w:val="18"/>
              </w:rPr>
              <w:t>210us</w:t>
            </w:r>
          </w:p>
        </w:tc>
      </w:tr>
      <w:tr w:rsidR="00873D97" w:rsidRPr="00C6027A" w14:paraId="368DC9AD"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19A2C44B" w14:textId="77777777" w:rsidR="00873D97" w:rsidRPr="00C6027A" w:rsidRDefault="00873D97" w:rsidP="00C366F1">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145131EA" w14:textId="77777777" w:rsidR="00873D97" w:rsidRPr="00C6027A" w:rsidRDefault="00873D97"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9F4881F" w14:textId="77777777" w:rsidR="00873D97" w:rsidRPr="00C6027A" w:rsidRDefault="00873D97"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516C3E3" w14:textId="77777777" w:rsidR="00873D97" w:rsidRPr="00C6027A" w:rsidRDefault="00873D97" w:rsidP="00C366F1">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55659EE6" w14:textId="77777777" w:rsidR="00873D97" w:rsidRPr="00C6027A" w:rsidRDefault="00873D97" w:rsidP="00C366F1">
            <w:pPr>
              <w:keepNext/>
              <w:keepLines/>
              <w:spacing w:after="0"/>
              <w:jc w:val="center"/>
              <w:rPr>
                <w:sz w:val="18"/>
              </w:rPr>
            </w:pPr>
            <w:r w:rsidRPr="00C6027A">
              <w:rPr>
                <w:sz w:val="18"/>
              </w:rPr>
              <w:t>4</w:t>
            </w:r>
          </w:p>
        </w:tc>
      </w:tr>
      <w:tr w:rsidR="00873D97" w:rsidRPr="00C6027A" w14:paraId="3B387700"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787ECFCE" w14:textId="77777777" w:rsidR="00873D97" w:rsidRPr="00C6027A" w:rsidRDefault="00873D97"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F7097F" w14:textId="77777777" w:rsidR="00873D97" w:rsidRPr="00C6027A" w:rsidRDefault="00873D97" w:rsidP="00C366F1">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7342A20" w14:textId="77777777" w:rsidR="00873D97" w:rsidRPr="00C6027A" w:rsidRDefault="00873D97" w:rsidP="00C366F1">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1740D110" w14:textId="77777777" w:rsidR="00873D97" w:rsidRPr="00C6027A" w:rsidRDefault="00873D97" w:rsidP="00C366F1">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2CA11892" w14:textId="77777777" w:rsidR="00873D97" w:rsidRPr="00C6027A" w:rsidRDefault="00873D97" w:rsidP="00C366F1">
            <w:pPr>
              <w:keepNext/>
              <w:keepLines/>
              <w:spacing w:after="0"/>
              <w:jc w:val="center"/>
              <w:rPr>
                <w:color w:val="FF0000"/>
                <w:sz w:val="18"/>
              </w:rPr>
            </w:pPr>
            <w:r w:rsidRPr="00C6027A">
              <w:rPr>
                <w:color w:val="FF0000"/>
                <w:sz w:val="18"/>
              </w:rPr>
              <w:t>[7 or 8]</w:t>
            </w:r>
          </w:p>
        </w:tc>
      </w:tr>
      <w:tr w:rsidR="00873D97" w:rsidRPr="00415E13" w14:paraId="72D6C3B8"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003A0C4D" w14:textId="77777777" w:rsidR="00873D97" w:rsidRPr="00C6027A" w:rsidRDefault="00873D97"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DF69C85" w14:textId="77777777" w:rsidR="00873D97" w:rsidRPr="00C6027A" w:rsidRDefault="00873D97" w:rsidP="00C366F1">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8DF7D27" w14:textId="77777777" w:rsidR="00873D97" w:rsidRPr="00C6027A" w:rsidRDefault="00873D97" w:rsidP="00C366F1">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00D0F313" w14:textId="77777777" w:rsidR="00873D97" w:rsidRPr="00C6027A" w:rsidRDefault="00873D97" w:rsidP="00C366F1">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6B09D254" w14:textId="77777777" w:rsidR="00873D97" w:rsidRPr="00415E13" w:rsidRDefault="00873D97" w:rsidP="00C366F1">
            <w:pPr>
              <w:keepNext/>
              <w:keepLines/>
              <w:spacing w:after="0"/>
              <w:jc w:val="center"/>
              <w:rPr>
                <w:sz w:val="18"/>
              </w:rPr>
            </w:pPr>
            <w:r w:rsidRPr="00C6027A">
              <w:rPr>
                <w:sz w:val="18"/>
              </w:rPr>
              <w:t>14</w:t>
            </w:r>
          </w:p>
        </w:tc>
      </w:tr>
    </w:tbl>
    <w:p w14:paraId="0290E88B" w14:textId="54C41552" w:rsidR="00873D97" w:rsidRDefault="00873D97" w:rsidP="008369BB">
      <w:pPr>
        <w:spacing w:before="120" w:after="0"/>
        <w:jc w:val="both"/>
        <w:rPr>
          <w:lang w:val="en-US"/>
        </w:rPr>
      </w:pPr>
      <w:r>
        <w:rPr>
          <w:lang w:val="en-US"/>
        </w:rPr>
        <w:t>Based on 6us RTD, the derived DL interruption length is 8 symbols for 30kHz SCS and 210us Tx switching time. It would be reasonable to use the derived value to specify the DL interruption requirements.</w:t>
      </w:r>
    </w:p>
    <w:p w14:paraId="1FCE0DFD" w14:textId="20424DAD" w:rsidR="00873D97" w:rsidRPr="00873D97" w:rsidRDefault="00873D97" w:rsidP="0049065F">
      <w:pPr>
        <w:spacing w:before="120" w:after="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w:t>
      </w:r>
      <w:r w:rsidRPr="00873D97">
        <w:rPr>
          <w:b/>
          <w:bCs/>
          <w:i/>
          <w:iCs/>
          <w:lang w:val="en-US"/>
        </w:rPr>
        <w:t xml:space="preserve">or R18 Tx switching across 3/4 bands with 2 TAGs </w:t>
      </w:r>
      <w:r>
        <w:rPr>
          <w:b/>
          <w:bCs/>
          <w:i/>
          <w:iCs/>
          <w:lang w:val="en-US"/>
        </w:rPr>
        <w:t>and</w:t>
      </w:r>
      <w:r w:rsidRPr="00873D97">
        <w:rPr>
          <w:b/>
          <w:bCs/>
          <w:i/>
          <w:iCs/>
          <w:lang w:val="en-US"/>
        </w:rPr>
        <w:t xml:space="preserve"> RTD = 6us</w:t>
      </w:r>
      <w:r>
        <w:rPr>
          <w:b/>
          <w:bCs/>
          <w:i/>
          <w:iCs/>
          <w:lang w:val="en-US"/>
        </w:rPr>
        <w:t xml:space="preserve">, </w:t>
      </w:r>
      <w:r w:rsidRPr="00873D97">
        <w:rPr>
          <w:b/>
          <w:bCs/>
          <w:i/>
          <w:iCs/>
          <w:lang w:val="en-US"/>
        </w:rPr>
        <w:t>DL interruption length (in symbols)</w:t>
      </w:r>
      <w:r>
        <w:rPr>
          <w:b/>
          <w:bCs/>
          <w:i/>
          <w:iCs/>
          <w:lang w:val="en-US"/>
        </w:rPr>
        <w:t xml:space="preserve"> is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73D97" w:rsidRPr="00C6027A" w14:paraId="5B173C4A" w14:textId="77777777" w:rsidTr="00C366F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EFB6572" w14:textId="77777777" w:rsidR="00873D97" w:rsidRPr="00C6027A" w:rsidRDefault="00873D97" w:rsidP="00C366F1">
            <w:pPr>
              <w:keepNext/>
              <w:keepLines/>
              <w:spacing w:after="0"/>
              <w:jc w:val="center"/>
              <w:rPr>
                <w:sz w:val="18"/>
              </w:rPr>
            </w:pPr>
            <w:r w:rsidRPr="00C6027A">
              <w:rPr>
                <w:noProof/>
                <w:sz w:val="18"/>
                <w:lang w:val="en-US"/>
              </w:rPr>
              <w:drawing>
                <wp:inline distT="0" distB="0" distL="0" distR="0" wp14:anchorId="008FB8EF" wp14:editId="24B65050">
                  <wp:extent cx="152400"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D6FABA4" w14:textId="77777777" w:rsidR="00873D97" w:rsidRPr="00C6027A" w:rsidRDefault="00873D97" w:rsidP="00C366F1">
            <w:pPr>
              <w:keepNext/>
              <w:keepLines/>
              <w:spacing w:after="0"/>
              <w:jc w:val="center"/>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0189BA0" w14:textId="77777777" w:rsidR="00873D97" w:rsidRPr="00C6027A" w:rsidRDefault="00873D97" w:rsidP="00C366F1">
            <w:pPr>
              <w:keepNext/>
              <w:keepLines/>
              <w:spacing w:after="0"/>
              <w:jc w:val="center"/>
              <w:rPr>
                <w:sz w:val="18"/>
              </w:rPr>
            </w:pPr>
            <w:r w:rsidRPr="00C6027A">
              <w:rPr>
                <w:sz w:val="18"/>
                <w:lang w:eastAsia="ko-KR"/>
              </w:rPr>
              <w:t>Uplink Tx switching period</w:t>
            </w:r>
          </w:p>
        </w:tc>
      </w:tr>
      <w:tr w:rsidR="00873D97" w:rsidRPr="00C6027A" w14:paraId="39C68A3A" w14:textId="77777777" w:rsidTr="00C366F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570C3B1" w14:textId="77777777" w:rsidR="00873D97" w:rsidRPr="00C6027A" w:rsidRDefault="00873D97" w:rsidP="00C366F1">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2102AD9" w14:textId="77777777" w:rsidR="00873D97" w:rsidRPr="00C6027A" w:rsidRDefault="00873D97" w:rsidP="00C366F1">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7148C6F5" w14:textId="77777777" w:rsidR="00873D97" w:rsidRPr="00C6027A" w:rsidRDefault="00873D97" w:rsidP="00C366F1">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0059639" w14:textId="77777777" w:rsidR="00873D97" w:rsidRPr="00C6027A" w:rsidRDefault="00873D97" w:rsidP="00C366F1">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160CDDE" w14:textId="77777777" w:rsidR="00873D97" w:rsidRPr="00C6027A" w:rsidRDefault="00873D97" w:rsidP="00C366F1">
            <w:pPr>
              <w:keepNext/>
              <w:keepLines/>
              <w:spacing w:after="0"/>
              <w:jc w:val="center"/>
              <w:rPr>
                <w:sz w:val="18"/>
              </w:rPr>
            </w:pPr>
            <w:r w:rsidRPr="00C6027A">
              <w:rPr>
                <w:sz w:val="18"/>
              </w:rPr>
              <w:t>210us</w:t>
            </w:r>
          </w:p>
        </w:tc>
      </w:tr>
      <w:tr w:rsidR="00873D97" w:rsidRPr="00C6027A" w14:paraId="61E5881D"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10B19EFA" w14:textId="77777777" w:rsidR="00873D97" w:rsidRPr="00C6027A" w:rsidRDefault="00873D97" w:rsidP="00C366F1">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92C9060" w14:textId="77777777" w:rsidR="00873D97" w:rsidRPr="00C6027A" w:rsidRDefault="00873D97"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DAB6528" w14:textId="77777777" w:rsidR="00873D97" w:rsidRPr="00C6027A" w:rsidRDefault="00873D97"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3545E71" w14:textId="77777777" w:rsidR="00873D97" w:rsidRPr="00C6027A" w:rsidRDefault="00873D97" w:rsidP="00C366F1">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56B7BD49" w14:textId="77777777" w:rsidR="00873D97" w:rsidRPr="00C6027A" w:rsidRDefault="00873D97" w:rsidP="00C366F1">
            <w:pPr>
              <w:keepNext/>
              <w:keepLines/>
              <w:spacing w:after="0"/>
              <w:jc w:val="center"/>
              <w:rPr>
                <w:sz w:val="18"/>
              </w:rPr>
            </w:pPr>
            <w:r w:rsidRPr="00C6027A">
              <w:rPr>
                <w:sz w:val="18"/>
              </w:rPr>
              <w:t>4</w:t>
            </w:r>
          </w:p>
        </w:tc>
      </w:tr>
      <w:tr w:rsidR="00873D97" w:rsidRPr="00C6027A" w14:paraId="67D8334A"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3DA3B546" w14:textId="77777777" w:rsidR="00873D97" w:rsidRPr="00C6027A" w:rsidRDefault="00873D97"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C6E181E" w14:textId="77777777" w:rsidR="00873D97" w:rsidRPr="00C6027A" w:rsidRDefault="00873D97" w:rsidP="00C366F1">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6A020FF" w14:textId="77777777" w:rsidR="00873D97" w:rsidRPr="00C6027A" w:rsidRDefault="00873D97" w:rsidP="00C366F1">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81EB845" w14:textId="77777777" w:rsidR="00873D97" w:rsidRPr="00C6027A" w:rsidRDefault="00873D97" w:rsidP="00C366F1">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0D8FFC8C" w14:textId="6D9AD8E4" w:rsidR="00873D97" w:rsidRPr="00C6027A" w:rsidRDefault="00873D97" w:rsidP="00C366F1">
            <w:pPr>
              <w:keepNext/>
              <w:keepLines/>
              <w:spacing w:after="0"/>
              <w:jc w:val="center"/>
              <w:rPr>
                <w:color w:val="FF0000"/>
                <w:sz w:val="18"/>
              </w:rPr>
            </w:pPr>
            <w:r w:rsidRPr="00C6027A">
              <w:rPr>
                <w:color w:val="FF0000"/>
                <w:sz w:val="18"/>
              </w:rPr>
              <w:t>8</w:t>
            </w:r>
          </w:p>
        </w:tc>
      </w:tr>
      <w:tr w:rsidR="00873D97" w:rsidRPr="00415E13" w14:paraId="27B25C68"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6C349311" w14:textId="77777777" w:rsidR="00873D97" w:rsidRPr="00C6027A" w:rsidRDefault="00873D97"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7FAF6AD" w14:textId="77777777" w:rsidR="00873D97" w:rsidRPr="00C6027A" w:rsidRDefault="00873D97" w:rsidP="00C366F1">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31D61C4C" w14:textId="77777777" w:rsidR="00873D97" w:rsidRPr="00C6027A" w:rsidRDefault="00873D97" w:rsidP="00C366F1">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7E085417" w14:textId="77777777" w:rsidR="00873D97" w:rsidRPr="00C6027A" w:rsidRDefault="00873D97" w:rsidP="00C366F1">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208EF74F" w14:textId="77777777" w:rsidR="00873D97" w:rsidRPr="00415E13" w:rsidRDefault="00873D97" w:rsidP="00C366F1">
            <w:pPr>
              <w:keepNext/>
              <w:keepLines/>
              <w:spacing w:after="0"/>
              <w:jc w:val="center"/>
              <w:rPr>
                <w:sz w:val="18"/>
              </w:rPr>
            </w:pPr>
            <w:r w:rsidRPr="00C6027A">
              <w:rPr>
                <w:sz w:val="18"/>
              </w:rPr>
              <w:t>14</w:t>
            </w:r>
          </w:p>
        </w:tc>
      </w:tr>
    </w:tbl>
    <w:p w14:paraId="14957880" w14:textId="453C8EA8" w:rsidR="00873D97" w:rsidRDefault="00873D97" w:rsidP="00A54E3C">
      <w:pPr>
        <w:spacing w:before="120" w:after="0"/>
        <w:rPr>
          <w:lang w:val="en-US"/>
        </w:rPr>
      </w:pPr>
    </w:p>
    <w:p w14:paraId="30B11BA0" w14:textId="7EDBEA93" w:rsidR="00CD369E" w:rsidRDefault="00E81642" w:rsidP="008369BB">
      <w:pPr>
        <w:spacing w:before="120" w:after="0"/>
        <w:jc w:val="both"/>
        <w:rPr>
          <w:lang w:eastAsia="ja-JP"/>
        </w:rPr>
      </w:pPr>
      <w:r>
        <w:rPr>
          <w:lang w:eastAsia="ja-JP"/>
        </w:rPr>
        <w:t xml:space="preserve">Since the DL interruption requirements are based RTD=6us, it needs further discussion whether </w:t>
      </w:r>
      <w:r w:rsidRPr="00E70F5A">
        <w:rPr>
          <w:lang w:eastAsia="ja-JP"/>
        </w:rPr>
        <w:t xml:space="preserve">requirements for RTD &gt; 6us </w:t>
      </w:r>
      <w:r w:rsidR="00C01ED5">
        <w:rPr>
          <w:lang w:eastAsia="ja-JP"/>
        </w:rPr>
        <w:t>are</w:t>
      </w:r>
      <w:r w:rsidRPr="00E70F5A">
        <w:rPr>
          <w:lang w:eastAsia="ja-JP"/>
        </w:rPr>
        <w:t xml:space="preserve"> needed</w:t>
      </w:r>
      <w:r>
        <w:rPr>
          <w:lang w:eastAsia="ja-JP"/>
        </w:rPr>
        <w:t xml:space="preserve"> or not. </w:t>
      </w:r>
    </w:p>
    <w:p w14:paraId="7B3B2F92" w14:textId="1BC35C1A" w:rsidR="008369BB" w:rsidRDefault="00E81642" w:rsidP="008369BB">
      <w:pPr>
        <w:spacing w:before="120" w:after="0"/>
        <w:jc w:val="both"/>
        <w:rPr>
          <w:lang w:val="en-US"/>
        </w:rPr>
      </w:pPr>
      <w:r>
        <w:rPr>
          <w:lang w:eastAsia="ja-JP"/>
        </w:rPr>
        <w:t xml:space="preserve">The requirements with 6us RTD can work well for deployment with ISD no larger than 900ms. Based on discussions in the last meeting, it seems typical deployment could be ISD &lt; 900ms. </w:t>
      </w:r>
      <w:r w:rsidR="008369BB">
        <w:rPr>
          <w:lang w:eastAsia="ja-JP"/>
        </w:rPr>
        <w:t>T</w:t>
      </w:r>
      <w:r>
        <w:rPr>
          <w:lang w:eastAsia="ja-JP"/>
        </w:rPr>
        <w:t>he requirements should be enough</w:t>
      </w:r>
      <w:r w:rsidR="008369BB">
        <w:rPr>
          <w:lang w:eastAsia="ja-JP"/>
        </w:rPr>
        <w:t xml:space="preserve"> already</w:t>
      </w:r>
      <w:r>
        <w:rPr>
          <w:lang w:eastAsia="ja-JP"/>
        </w:rPr>
        <w:t xml:space="preserve"> for practical network. </w:t>
      </w:r>
      <w:r w:rsidR="008369BB">
        <w:rPr>
          <w:rFonts w:hint="eastAsia"/>
        </w:rPr>
        <w:t>T</w:t>
      </w:r>
      <w:r w:rsidR="008369BB">
        <w:t>herefore, there is no strong motivation to specify DL interruption requirements for RTD &gt; 6us</w:t>
      </w:r>
      <w:r w:rsidR="008369BB">
        <w:rPr>
          <w:rFonts w:hint="eastAsia"/>
        </w:rPr>
        <w:t>.</w:t>
      </w:r>
      <w:r w:rsidR="008369BB">
        <w:t xml:space="preserve"> </w:t>
      </w:r>
    </w:p>
    <w:p w14:paraId="40953806" w14:textId="683D8E31" w:rsidR="00E81642" w:rsidRDefault="0071794E" w:rsidP="00A54E3C">
      <w:pPr>
        <w:spacing w:before="120" w:after="0"/>
        <w:rPr>
          <w:lang w:val="en-US"/>
        </w:rPr>
      </w:pPr>
      <w:r>
        <w:rPr>
          <w:lang w:val="en-US"/>
        </w:rPr>
        <w:t xml:space="preserve">Since the RTD is not known to NW, </w:t>
      </w:r>
      <w:r w:rsidR="0049065F">
        <w:rPr>
          <w:lang w:val="en-US"/>
        </w:rPr>
        <w:t xml:space="preserve">NW scheduling cannot be optimized </w:t>
      </w:r>
      <w:r>
        <w:rPr>
          <w:lang w:val="en-US"/>
        </w:rPr>
        <w:t xml:space="preserve">even if requirements for RTD &gt; 6us are specified. </w:t>
      </w:r>
      <w:r w:rsidR="0049065F">
        <w:rPr>
          <w:lang w:val="en-US"/>
        </w:rPr>
        <w:t>NW does not know which requirement should be followed for the UE.</w:t>
      </w:r>
    </w:p>
    <w:p w14:paraId="18C31E21" w14:textId="40DE0A79" w:rsidR="0049065F" w:rsidRDefault="0049065F" w:rsidP="00A54E3C">
      <w:pPr>
        <w:spacing w:before="120" w:after="0"/>
        <w:rPr>
          <w:lang w:val="en-US"/>
        </w:rPr>
      </w:pPr>
      <w:r>
        <w:rPr>
          <w:rFonts w:hint="eastAsia"/>
          <w:lang w:val="en-US"/>
        </w:rPr>
        <w:t>W</w:t>
      </w:r>
      <w:r>
        <w:rPr>
          <w:lang w:val="en-US"/>
        </w:rPr>
        <w:t>ithout specifying the requirements for RTD &gt; 6us, NW can still schedule the UE properly</w:t>
      </w:r>
      <w:r w:rsidR="000C005C">
        <w:rPr>
          <w:lang w:val="en-US"/>
        </w:rPr>
        <w:t xml:space="preserve"> based on implementation</w:t>
      </w:r>
      <w:r>
        <w:rPr>
          <w:lang w:val="en-US"/>
        </w:rPr>
        <w:t xml:space="preserve"> by taking other factors into account, e.g., ISD of actual deployment.</w:t>
      </w:r>
    </w:p>
    <w:p w14:paraId="5C309920" w14:textId="2443CA1B" w:rsidR="0049065F" w:rsidRPr="0049065F" w:rsidRDefault="0049065F" w:rsidP="0049065F">
      <w:pPr>
        <w:spacing w:before="120" w:after="0"/>
        <w:rPr>
          <w:b/>
          <w:bCs/>
          <w:i/>
          <w:iCs/>
          <w:lang w:val="en-US"/>
        </w:rPr>
      </w:pPr>
      <w:r w:rsidRPr="0049065F">
        <w:rPr>
          <w:b/>
          <w:bCs/>
          <w:i/>
          <w:iCs/>
          <w:lang w:val="en-US"/>
        </w:rPr>
        <w:t xml:space="preserve">Proposal 2: </w:t>
      </w:r>
      <w:r>
        <w:rPr>
          <w:b/>
          <w:bCs/>
          <w:i/>
          <w:iCs/>
          <w:lang w:val="en-US"/>
        </w:rPr>
        <w:t>There is no need to specify DL interruption requirements for RTD&gt;6us for 2-TAG case.</w:t>
      </w:r>
    </w:p>
    <w:p w14:paraId="2777179C" w14:textId="4F6F57FC" w:rsidR="0049065F" w:rsidRPr="0049065F" w:rsidRDefault="0049065F" w:rsidP="00A54E3C">
      <w:pPr>
        <w:spacing w:before="120" w:after="0"/>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7FA99CF2" w14:textId="67B7B12B" w:rsidR="001F5A8C" w:rsidRPr="002F5532" w:rsidRDefault="001F5A8C" w:rsidP="002F5532">
      <w:pPr>
        <w:rPr>
          <w:lang w:val="en-US"/>
        </w:rPr>
      </w:pPr>
      <w:bookmarkStart w:id="6" w:name="_Hlk23953093"/>
      <w:r w:rsidRPr="002F5532">
        <w:rPr>
          <w:lang w:val="en-US"/>
        </w:rPr>
        <w:t xml:space="preserve">In this contribution, we provided our views on </w:t>
      </w:r>
      <w:r w:rsidR="00AE6DCD">
        <w:rPr>
          <w:lang w:val="en-US"/>
        </w:rPr>
        <w:t>DL interruption</w:t>
      </w:r>
      <w:r w:rsidRPr="002F5532">
        <w:rPr>
          <w:lang w:val="en-US"/>
        </w:rPr>
        <w:t xml:space="preserve"> requirements for UL Tx switching schemes across up to 3 or 4 bands</w:t>
      </w:r>
      <w:r w:rsidR="0049065F">
        <w:rPr>
          <w:lang w:val="en-US"/>
        </w:rPr>
        <w:t xml:space="preserve"> for 2-TAG case</w:t>
      </w:r>
      <w:r w:rsidRPr="002F5532">
        <w:rPr>
          <w:lang w:val="en-US"/>
        </w:rPr>
        <w:t>. Following observations and proposals are present.</w:t>
      </w:r>
    </w:p>
    <w:bookmarkEnd w:id="6"/>
    <w:p w14:paraId="47A11A4A" w14:textId="77777777" w:rsidR="0049065F" w:rsidRPr="00873D97" w:rsidRDefault="0049065F" w:rsidP="0049065F">
      <w:pPr>
        <w:spacing w:before="120" w:after="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w:t>
      </w:r>
      <w:r w:rsidRPr="00873D97">
        <w:rPr>
          <w:b/>
          <w:bCs/>
          <w:i/>
          <w:iCs/>
          <w:lang w:val="en-US"/>
        </w:rPr>
        <w:t xml:space="preserve">or R18 Tx switching across 3/4 bands with 2 TAGs </w:t>
      </w:r>
      <w:r>
        <w:rPr>
          <w:b/>
          <w:bCs/>
          <w:i/>
          <w:iCs/>
          <w:lang w:val="en-US"/>
        </w:rPr>
        <w:t>and</w:t>
      </w:r>
      <w:r w:rsidRPr="00873D97">
        <w:rPr>
          <w:b/>
          <w:bCs/>
          <w:i/>
          <w:iCs/>
          <w:lang w:val="en-US"/>
        </w:rPr>
        <w:t xml:space="preserve"> RTD = 6us</w:t>
      </w:r>
      <w:r>
        <w:rPr>
          <w:b/>
          <w:bCs/>
          <w:i/>
          <w:iCs/>
          <w:lang w:val="en-US"/>
        </w:rPr>
        <w:t xml:space="preserve">, </w:t>
      </w:r>
      <w:r w:rsidRPr="00873D97">
        <w:rPr>
          <w:b/>
          <w:bCs/>
          <w:i/>
          <w:iCs/>
          <w:lang w:val="en-US"/>
        </w:rPr>
        <w:t>DL interruption length (in symbols)</w:t>
      </w:r>
      <w:r>
        <w:rPr>
          <w:b/>
          <w:bCs/>
          <w:i/>
          <w:iCs/>
          <w:lang w:val="en-US"/>
        </w:rPr>
        <w:t xml:space="preserve"> is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9065F" w:rsidRPr="00C6027A" w14:paraId="7ABB95AC" w14:textId="77777777" w:rsidTr="00C366F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A7A6460" w14:textId="77777777" w:rsidR="0049065F" w:rsidRPr="00C6027A" w:rsidRDefault="0049065F" w:rsidP="00C366F1">
            <w:pPr>
              <w:keepNext/>
              <w:keepLines/>
              <w:spacing w:after="0"/>
              <w:jc w:val="center"/>
              <w:rPr>
                <w:sz w:val="18"/>
              </w:rPr>
            </w:pPr>
            <w:r w:rsidRPr="00C6027A">
              <w:rPr>
                <w:noProof/>
                <w:sz w:val="18"/>
                <w:lang w:val="en-US"/>
              </w:rPr>
              <w:drawing>
                <wp:inline distT="0" distB="0" distL="0" distR="0" wp14:anchorId="3B4DB7EF" wp14:editId="2F962584">
                  <wp:extent cx="152400" cy="15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696209" w14:textId="77777777" w:rsidR="0049065F" w:rsidRPr="00C6027A" w:rsidRDefault="0049065F" w:rsidP="00C366F1">
            <w:pPr>
              <w:keepNext/>
              <w:keepLines/>
              <w:spacing w:after="0"/>
              <w:jc w:val="center"/>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9E2BEB9" w14:textId="77777777" w:rsidR="0049065F" w:rsidRPr="00C6027A" w:rsidRDefault="0049065F" w:rsidP="00C366F1">
            <w:pPr>
              <w:keepNext/>
              <w:keepLines/>
              <w:spacing w:after="0"/>
              <w:jc w:val="center"/>
              <w:rPr>
                <w:sz w:val="18"/>
              </w:rPr>
            </w:pPr>
            <w:r w:rsidRPr="00C6027A">
              <w:rPr>
                <w:sz w:val="18"/>
                <w:lang w:eastAsia="ko-KR"/>
              </w:rPr>
              <w:t>Uplink Tx switching period</w:t>
            </w:r>
          </w:p>
        </w:tc>
      </w:tr>
      <w:tr w:rsidR="0049065F" w:rsidRPr="00C6027A" w14:paraId="0BB8AAB6" w14:textId="77777777" w:rsidTr="00C366F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69D8DB" w14:textId="77777777" w:rsidR="0049065F" w:rsidRPr="00C6027A" w:rsidRDefault="0049065F" w:rsidP="00C366F1">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3CB0F64B" w14:textId="77777777" w:rsidR="0049065F" w:rsidRPr="00C6027A" w:rsidRDefault="0049065F" w:rsidP="00C366F1">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6BE55F94" w14:textId="77777777" w:rsidR="0049065F" w:rsidRPr="00C6027A" w:rsidRDefault="0049065F" w:rsidP="00C366F1">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990A3C8" w14:textId="77777777" w:rsidR="0049065F" w:rsidRPr="00C6027A" w:rsidRDefault="0049065F" w:rsidP="00C366F1">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CE8029B" w14:textId="77777777" w:rsidR="0049065F" w:rsidRPr="00C6027A" w:rsidRDefault="0049065F" w:rsidP="00C366F1">
            <w:pPr>
              <w:keepNext/>
              <w:keepLines/>
              <w:spacing w:after="0"/>
              <w:jc w:val="center"/>
              <w:rPr>
                <w:sz w:val="18"/>
              </w:rPr>
            </w:pPr>
            <w:r w:rsidRPr="00C6027A">
              <w:rPr>
                <w:sz w:val="18"/>
              </w:rPr>
              <w:t>210us</w:t>
            </w:r>
          </w:p>
        </w:tc>
      </w:tr>
      <w:tr w:rsidR="0049065F" w:rsidRPr="00C6027A" w14:paraId="70C500E5"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4679B6A6" w14:textId="77777777" w:rsidR="0049065F" w:rsidRPr="00C6027A" w:rsidRDefault="0049065F" w:rsidP="00C366F1">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660D06D" w14:textId="77777777" w:rsidR="0049065F" w:rsidRPr="00C6027A" w:rsidRDefault="0049065F"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B28C270" w14:textId="77777777" w:rsidR="0049065F" w:rsidRPr="00C6027A" w:rsidRDefault="0049065F"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5B7F830" w14:textId="77777777" w:rsidR="0049065F" w:rsidRPr="00C6027A" w:rsidRDefault="0049065F" w:rsidP="00C366F1">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6DB9176F" w14:textId="77777777" w:rsidR="0049065F" w:rsidRPr="00C6027A" w:rsidRDefault="0049065F" w:rsidP="00C366F1">
            <w:pPr>
              <w:keepNext/>
              <w:keepLines/>
              <w:spacing w:after="0"/>
              <w:jc w:val="center"/>
              <w:rPr>
                <w:sz w:val="18"/>
              </w:rPr>
            </w:pPr>
            <w:r w:rsidRPr="00C6027A">
              <w:rPr>
                <w:sz w:val="18"/>
              </w:rPr>
              <w:t>4</w:t>
            </w:r>
          </w:p>
        </w:tc>
      </w:tr>
      <w:tr w:rsidR="0049065F" w:rsidRPr="00C6027A" w14:paraId="0E03EC89"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50C04FE5" w14:textId="77777777" w:rsidR="0049065F" w:rsidRPr="00C6027A" w:rsidRDefault="0049065F" w:rsidP="00C366F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CC5E405" w14:textId="77777777" w:rsidR="0049065F" w:rsidRPr="00C6027A" w:rsidRDefault="0049065F" w:rsidP="00C366F1">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4EC9A03B" w14:textId="77777777" w:rsidR="0049065F" w:rsidRPr="00C6027A" w:rsidRDefault="0049065F" w:rsidP="00C366F1">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2814E08F" w14:textId="77777777" w:rsidR="0049065F" w:rsidRPr="00C6027A" w:rsidRDefault="0049065F" w:rsidP="00C366F1">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43F7A1B8" w14:textId="77777777" w:rsidR="0049065F" w:rsidRPr="00C6027A" w:rsidRDefault="0049065F" w:rsidP="00C366F1">
            <w:pPr>
              <w:keepNext/>
              <w:keepLines/>
              <w:spacing w:after="0"/>
              <w:jc w:val="center"/>
              <w:rPr>
                <w:color w:val="FF0000"/>
                <w:sz w:val="18"/>
              </w:rPr>
            </w:pPr>
            <w:r w:rsidRPr="00C6027A">
              <w:rPr>
                <w:color w:val="FF0000"/>
                <w:sz w:val="18"/>
              </w:rPr>
              <w:t>8</w:t>
            </w:r>
          </w:p>
        </w:tc>
      </w:tr>
      <w:tr w:rsidR="0049065F" w:rsidRPr="00415E13" w14:paraId="59157013" w14:textId="77777777" w:rsidTr="00C366F1">
        <w:trPr>
          <w:jc w:val="center"/>
        </w:trPr>
        <w:tc>
          <w:tcPr>
            <w:tcW w:w="852" w:type="dxa"/>
            <w:tcBorders>
              <w:top w:val="single" w:sz="4" w:space="0" w:color="auto"/>
              <w:left w:val="single" w:sz="4" w:space="0" w:color="auto"/>
              <w:bottom w:val="single" w:sz="4" w:space="0" w:color="auto"/>
              <w:right w:val="single" w:sz="4" w:space="0" w:color="auto"/>
            </w:tcBorders>
            <w:hideMark/>
          </w:tcPr>
          <w:p w14:paraId="4795EB55" w14:textId="77777777" w:rsidR="0049065F" w:rsidRPr="00C6027A" w:rsidRDefault="0049065F" w:rsidP="00C366F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D71F21F" w14:textId="77777777" w:rsidR="0049065F" w:rsidRPr="00C6027A" w:rsidRDefault="0049065F" w:rsidP="00C366F1">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77626BB8" w14:textId="77777777" w:rsidR="0049065F" w:rsidRPr="00C6027A" w:rsidRDefault="0049065F" w:rsidP="00C366F1">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15CB7798" w14:textId="77777777" w:rsidR="0049065F" w:rsidRPr="00C6027A" w:rsidRDefault="0049065F" w:rsidP="00C366F1">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39B7BE89" w14:textId="77777777" w:rsidR="0049065F" w:rsidRPr="00415E13" w:rsidRDefault="0049065F" w:rsidP="00C366F1">
            <w:pPr>
              <w:keepNext/>
              <w:keepLines/>
              <w:spacing w:after="0"/>
              <w:jc w:val="center"/>
              <w:rPr>
                <w:sz w:val="18"/>
              </w:rPr>
            </w:pPr>
            <w:r w:rsidRPr="00C6027A">
              <w:rPr>
                <w:sz w:val="18"/>
              </w:rPr>
              <w:t>14</w:t>
            </w:r>
          </w:p>
        </w:tc>
      </w:tr>
    </w:tbl>
    <w:p w14:paraId="0B6EF8DC" w14:textId="77777777" w:rsidR="0049065F" w:rsidRPr="0049065F" w:rsidRDefault="0049065F" w:rsidP="0049065F">
      <w:pPr>
        <w:spacing w:before="120" w:after="0"/>
        <w:rPr>
          <w:b/>
          <w:bCs/>
          <w:i/>
          <w:iCs/>
          <w:lang w:val="en-US"/>
        </w:rPr>
      </w:pPr>
      <w:r w:rsidRPr="0049065F">
        <w:rPr>
          <w:b/>
          <w:bCs/>
          <w:i/>
          <w:iCs/>
          <w:lang w:val="en-US"/>
        </w:rPr>
        <w:t xml:space="preserve">Proposal 2: </w:t>
      </w:r>
      <w:r>
        <w:rPr>
          <w:b/>
          <w:bCs/>
          <w:i/>
          <w:iCs/>
          <w:lang w:val="en-US"/>
        </w:rPr>
        <w:t>There is no need to specify DL interruption requirements for RTD&gt;6us for 2-TAG case.</w:t>
      </w: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00CAC65" w14:textId="51E89FB9" w:rsidR="00F365AE" w:rsidRPr="00FA5A88" w:rsidRDefault="00F365AE" w:rsidP="00F365AE">
      <w:pPr>
        <w:pStyle w:val="a3"/>
        <w:numPr>
          <w:ilvl w:val="0"/>
          <w:numId w:val="24"/>
        </w:numPr>
        <w:spacing w:before="240" w:after="0"/>
        <w:rPr>
          <w:szCs w:val="22"/>
        </w:rPr>
      </w:pPr>
      <w:r w:rsidRPr="00F365AE">
        <w:rPr>
          <w:szCs w:val="22"/>
        </w:rPr>
        <w:t>R4-2220417</w:t>
      </w:r>
      <w:r w:rsidRPr="00F365AE">
        <w:rPr>
          <w:szCs w:val="22"/>
        </w:rPr>
        <w:tab/>
        <w:t>WF on RRM requirements for NR Multi-carrier enhancements</w:t>
      </w:r>
      <w:r>
        <w:rPr>
          <w:szCs w:val="22"/>
        </w:rPr>
        <w:t>,</w:t>
      </w:r>
      <w:r w:rsidRPr="00F365AE">
        <w:rPr>
          <w:szCs w:val="22"/>
        </w:rPr>
        <w:t xml:space="preserve"> Huawei</w:t>
      </w:r>
    </w:p>
    <w:sectPr w:rsidR="00F365AE" w:rsidRPr="00FA5A8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63636" w14:textId="77777777" w:rsidR="00BD2C57" w:rsidRDefault="00BD2C57">
      <w:pPr>
        <w:spacing w:after="0"/>
      </w:pPr>
      <w:r>
        <w:separator/>
      </w:r>
    </w:p>
  </w:endnote>
  <w:endnote w:type="continuationSeparator" w:id="0">
    <w:p w14:paraId="771DC03D" w14:textId="77777777" w:rsidR="00BD2C57" w:rsidRDefault="00BD2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9A1C" w14:textId="77777777" w:rsidR="00BD2C57" w:rsidRDefault="00BD2C57">
      <w:pPr>
        <w:spacing w:after="0"/>
      </w:pPr>
      <w:r>
        <w:separator/>
      </w:r>
    </w:p>
  </w:footnote>
  <w:footnote w:type="continuationSeparator" w:id="0">
    <w:p w14:paraId="70D6ACF5" w14:textId="77777777" w:rsidR="00BD2C57" w:rsidRDefault="00BD2C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652B6"/>
    <w:multiLevelType w:val="hybridMultilevel"/>
    <w:tmpl w:val="D5D84D6A"/>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0"/>
  </w:num>
  <w:num w:numId="22" w16cid:durableId="53436028">
    <w:abstractNumId w:val="25"/>
  </w:num>
  <w:num w:numId="23" w16cid:durableId="1345088911">
    <w:abstractNumId w:val="31"/>
  </w:num>
  <w:num w:numId="24" w16cid:durableId="1354380123">
    <w:abstractNumId w:val="22"/>
  </w:num>
  <w:num w:numId="25" w16cid:durableId="2104911211">
    <w:abstractNumId w:val="27"/>
  </w:num>
  <w:num w:numId="26" w16cid:durableId="1132018051">
    <w:abstractNumId w:val="26"/>
  </w:num>
  <w:num w:numId="27" w16cid:durableId="1463812591">
    <w:abstractNumId w:val="28"/>
  </w:num>
  <w:num w:numId="28" w16cid:durableId="2037730402">
    <w:abstractNumId w:val="29"/>
  </w:num>
  <w:num w:numId="29" w16cid:durableId="2065255501">
    <w:abstractNumId w:val="21"/>
  </w:num>
  <w:num w:numId="30" w16cid:durableId="29603036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05C"/>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49B0"/>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F2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A8C"/>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5D8"/>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639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574"/>
    <w:rsid w:val="0027694E"/>
    <w:rsid w:val="00276993"/>
    <w:rsid w:val="0027752A"/>
    <w:rsid w:val="0028115C"/>
    <w:rsid w:val="00282D6B"/>
    <w:rsid w:val="002837A8"/>
    <w:rsid w:val="002838F7"/>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3F47"/>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32"/>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82F"/>
    <w:rsid w:val="0032504F"/>
    <w:rsid w:val="003255D5"/>
    <w:rsid w:val="00325FAC"/>
    <w:rsid w:val="00326B07"/>
    <w:rsid w:val="00326F26"/>
    <w:rsid w:val="00327722"/>
    <w:rsid w:val="00327752"/>
    <w:rsid w:val="00330AB5"/>
    <w:rsid w:val="003346F7"/>
    <w:rsid w:val="003377C7"/>
    <w:rsid w:val="00340154"/>
    <w:rsid w:val="00341965"/>
    <w:rsid w:val="00342127"/>
    <w:rsid w:val="00343684"/>
    <w:rsid w:val="00344F9B"/>
    <w:rsid w:val="003469F4"/>
    <w:rsid w:val="00346ABD"/>
    <w:rsid w:val="00347607"/>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097"/>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8A"/>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2114"/>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065F"/>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688"/>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7D3"/>
    <w:rsid w:val="00521420"/>
    <w:rsid w:val="00522A3F"/>
    <w:rsid w:val="005239FB"/>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420"/>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AC7"/>
    <w:rsid w:val="005D3EAA"/>
    <w:rsid w:val="005D44C3"/>
    <w:rsid w:val="005D60D2"/>
    <w:rsid w:val="005E02C1"/>
    <w:rsid w:val="005E054E"/>
    <w:rsid w:val="005E14D0"/>
    <w:rsid w:val="005E200C"/>
    <w:rsid w:val="005E2C1B"/>
    <w:rsid w:val="005E48FD"/>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CFE"/>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288"/>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12E"/>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2F10"/>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3F9A"/>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94E"/>
    <w:rsid w:val="00717CA4"/>
    <w:rsid w:val="00721E45"/>
    <w:rsid w:val="00721FBD"/>
    <w:rsid w:val="00722C7F"/>
    <w:rsid w:val="00723A72"/>
    <w:rsid w:val="00724E3E"/>
    <w:rsid w:val="00725E44"/>
    <w:rsid w:val="00726B2A"/>
    <w:rsid w:val="00726E23"/>
    <w:rsid w:val="00727F88"/>
    <w:rsid w:val="007311DC"/>
    <w:rsid w:val="00731277"/>
    <w:rsid w:val="007328FB"/>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001F"/>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018C"/>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5EA"/>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63D"/>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9BB"/>
    <w:rsid w:val="00836E48"/>
    <w:rsid w:val="008404D4"/>
    <w:rsid w:val="00840CDA"/>
    <w:rsid w:val="008433B8"/>
    <w:rsid w:val="00843B34"/>
    <w:rsid w:val="00844D92"/>
    <w:rsid w:val="008468F1"/>
    <w:rsid w:val="00846A48"/>
    <w:rsid w:val="00847573"/>
    <w:rsid w:val="00847C9C"/>
    <w:rsid w:val="0085117F"/>
    <w:rsid w:val="00852010"/>
    <w:rsid w:val="00852B92"/>
    <w:rsid w:val="0085318C"/>
    <w:rsid w:val="00853A0B"/>
    <w:rsid w:val="00853F56"/>
    <w:rsid w:val="00855FE9"/>
    <w:rsid w:val="008562AB"/>
    <w:rsid w:val="0085683F"/>
    <w:rsid w:val="00857D57"/>
    <w:rsid w:val="00860880"/>
    <w:rsid w:val="00861942"/>
    <w:rsid w:val="00862073"/>
    <w:rsid w:val="008638BF"/>
    <w:rsid w:val="008641EF"/>
    <w:rsid w:val="008661B0"/>
    <w:rsid w:val="00866C32"/>
    <w:rsid w:val="00867AB0"/>
    <w:rsid w:val="008713BE"/>
    <w:rsid w:val="008718CB"/>
    <w:rsid w:val="00873D97"/>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5BE5"/>
    <w:rsid w:val="0091730E"/>
    <w:rsid w:val="00920B90"/>
    <w:rsid w:val="0092166B"/>
    <w:rsid w:val="00921DFD"/>
    <w:rsid w:val="00922B2D"/>
    <w:rsid w:val="009234DB"/>
    <w:rsid w:val="009240FF"/>
    <w:rsid w:val="009241D6"/>
    <w:rsid w:val="009256A2"/>
    <w:rsid w:val="009256C0"/>
    <w:rsid w:val="00925F32"/>
    <w:rsid w:val="00926EAA"/>
    <w:rsid w:val="0093074C"/>
    <w:rsid w:val="00930D73"/>
    <w:rsid w:val="009319EB"/>
    <w:rsid w:val="00931F16"/>
    <w:rsid w:val="009331C0"/>
    <w:rsid w:val="00933AF8"/>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430A"/>
    <w:rsid w:val="009D5A48"/>
    <w:rsid w:val="009D623D"/>
    <w:rsid w:val="009D6F7B"/>
    <w:rsid w:val="009E19C0"/>
    <w:rsid w:val="009E3FE7"/>
    <w:rsid w:val="009E566B"/>
    <w:rsid w:val="009E6896"/>
    <w:rsid w:val="009F061B"/>
    <w:rsid w:val="009F0B2F"/>
    <w:rsid w:val="009F1680"/>
    <w:rsid w:val="009F1A16"/>
    <w:rsid w:val="009F1F31"/>
    <w:rsid w:val="009F35D9"/>
    <w:rsid w:val="009F3E7F"/>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3C5D"/>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0A4F"/>
    <w:rsid w:val="00A5217C"/>
    <w:rsid w:val="00A53B03"/>
    <w:rsid w:val="00A53DAA"/>
    <w:rsid w:val="00A546D4"/>
    <w:rsid w:val="00A5474E"/>
    <w:rsid w:val="00A54A41"/>
    <w:rsid w:val="00A54E3C"/>
    <w:rsid w:val="00A54FB7"/>
    <w:rsid w:val="00A552AD"/>
    <w:rsid w:val="00A55781"/>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646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4FD"/>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1142"/>
    <w:rsid w:val="00AE2135"/>
    <w:rsid w:val="00AE2316"/>
    <w:rsid w:val="00AE2BE7"/>
    <w:rsid w:val="00AE3997"/>
    <w:rsid w:val="00AE44A2"/>
    <w:rsid w:val="00AE5E14"/>
    <w:rsid w:val="00AE6DCD"/>
    <w:rsid w:val="00AE718C"/>
    <w:rsid w:val="00AE7669"/>
    <w:rsid w:val="00AF0271"/>
    <w:rsid w:val="00AF1596"/>
    <w:rsid w:val="00AF177A"/>
    <w:rsid w:val="00AF2B41"/>
    <w:rsid w:val="00AF7895"/>
    <w:rsid w:val="00B02180"/>
    <w:rsid w:val="00B026E0"/>
    <w:rsid w:val="00B02F7D"/>
    <w:rsid w:val="00B0378A"/>
    <w:rsid w:val="00B03911"/>
    <w:rsid w:val="00B04090"/>
    <w:rsid w:val="00B042F7"/>
    <w:rsid w:val="00B05C98"/>
    <w:rsid w:val="00B05E55"/>
    <w:rsid w:val="00B0629C"/>
    <w:rsid w:val="00B074C1"/>
    <w:rsid w:val="00B13396"/>
    <w:rsid w:val="00B135E2"/>
    <w:rsid w:val="00B14C06"/>
    <w:rsid w:val="00B156AF"/>
    <w:rsid w:val="00B1624A"/>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5B"/>
    <w:rsid w:val="00B43782"/>
    <w:rsid w:val="00B44093"/>
    <w:rsid w:val="00B4471B"/>
    <w:rsid w:val="00B44FF4"/>
    <w:rsid w:val="00B456EF"/>
    <w:rsid w:val="00B4596C"/>
    <w:rsid w:val="00B46169"/>
    <w:rsid w:val="00B474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2ED7"/>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3D3"/>
    <w:rsid w:val="00BC2C45"/>
    <w:rsid w:val="00BC2DEA"/>
    <w:rsid w:val="00BC3D89"/>
    <w:rsid w:val="00BC3F25"/>
    <w:rsid w:val="00BC5681"/>
    <w:rsid w:val="00BC5BF3"/>
    <w:rsid w:val="00BC64D6"/>
    <w:rsid w:val="00BC6D8B"/>
    <w:rsid w:val="00BC7249"/>
    <w:rsid w:val="00BC737C"/>
    <w:rsid w:val="00BD002A"/>
    <w:rsid w:val="00BD2B63"/>
    <w:rsid w:val="00BD2C57"/>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1ED5"/>
    <w:rsid w:val="00C027D4"/>
    <w:rsid w:val="00C02876"/>
    <w:rsid w:val="00C031FA"/>
    <w:rsid w:val="00C04829"/>
    <w:rsid w:val="00C04E6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2FFB"/>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67910"/>
    <w:rsid w:val="00C73295"/>
    <w:rsid w:val="00C73AA1"/>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BCB"/>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369E"/>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261"/>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A1B"/>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213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0FD2"/>
    <w:rsid w:val="00E31825"/>
    <w:rsid w:val="00E364A7"/>
    <w:rsid w:val="00E3717F"/>
    <w:rsid w:val="00E402FF"/>
    <w:rsid w:val="00E40339"/>
    <w:rsid w:val="00E40C02"/>
    <w:rsid w:val="00E41F05"/>
    <w:rsid w:val="00E44450"/>
    <w:rsid w:val="00E4638C"/>
    <w:rsid w:val="00E4703E"/>
    <w:rsid w:val="00E47DC8"/>
    <w:rsid w:val="00E51EF7"/>
    <w:rsid w:val="00E52028"/>
    <w:rsid w:val="00E5213B"/>
    <w:rsid w:val="00E52305"/>
    <w:rsid w:val="00E52C58"/>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B57"/>
    <w:rsid w:val="00E6425A"/>
    <w:rsid w:val="00E6523A"/>
    <w:rsid w:val="00E66C0E"/>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642"/>
    <w:rsid w:val="00E81BDF"/>
    <w:rsid w:val="00E81E49"/>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3B20"/>
    <w:rsid w:val="00F042C6"/>
    <w:rsid w:val="00F05EB4"/>
    <w:rsid w:val="00F1033F"/>
    <w:rsid w:val="00F121D0"/>
    <w:rsid w:val="00F12EBC"/>
    <w:rsid w:val="00F13075"/>
    <w:rsid w:val="00F13BCF"/>
    <w:rsid w:val="00F144D7"/>
    <w:rsid w:val="00F15201"/>
    <w:rsid w:val="00F16215"/>
    <w:rsid w:val="00F16AC6"/>
    <w:rsid w:val="00F17438"/>
    <w:rsid w:val="00F230D7"/>
    <w:rsid w:val="00F2310D"/>
    <w:rsid w:val="00F23973"/>
    <w:rsid w:val="00F23CB6"/>
    <w:rsid w:val="00F2465E"/>
    <w:rsid w:val="00F277BC"/>
    <w:rsid w:val="00F27D1D"/>
    <w:rsid w:val="00F3025F"/>
    <w:rsid w:val="00F32773"/>
    <w:rsid w:val="00F327EB"/>
    <w:rsid w:val="00F3297C"/>
    <w:rsid w:val="00F334EB"/>
    <w:rsid w:val="00F33A24"/>
    <w:rsid w:val="00F361FB"/>
    <w:rsid w:val="00F365AE"/>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2D8"/>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A8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9065F"/>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uiPriority w:val="20"/>
    <w:qFormat/>
    <w:rsid w:val="00570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2</Pages>
  <Words>683</Words>
  <Characters>3898</Characters>
  <Application>Microsoft Office Word</Application>
  <DocSecurity>0</DocSecurity>
  <Lines>32</Lines>
  <Paragraphs>9</Paragraphs>
  <ScaleCrop>false</ScaleCrop>
  <Company>Tom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15</cp:revision>
  <cp:lastPrinted>1995-11-21T09:41:00Z</cp:lastPrinted>
  <dcterms:created xsi:type="dcterms:W3CDTF">2022-11-07T09:45:00Z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